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7D" w:rsidRDefault="006F257D" w:rsidP="006F257D">
      <w:pPr>
        <w:pStyle w:val="40"/>
        <w:shd w:val="clear" w:color="auto" w:fill="auto"/>
        <w:spacing w:after="312"/>
        <w:jc w:val="center"/>
      </w:pPr>
      <w:r>
        <w:t>Инструкция по обеспечению мер безопасности, сохранения жизни и здоровья обучающихся в период зимних каникул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1</w:t>
      </w:r>
      <w:r w:rsidRPr="004E67E8">
        <w:rPr>
          <w:b/>
          <w:bCs/>
          <w:color w:val="000000"/>
          <w:sz w:val="28"/>
          <w:szCs w:val="28"/>
        </w:rPr>
        <w:t>. Во время прогулки в период зимних каникул возможны: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травмы, полученные при большом скоплении народа;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травмы, полученные при падении;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обморожения;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встречи с незнакомыми людьми, пьяными, грабителями;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нахождение вблизи водоемов и попадание в них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планируйте безопасный маршрут до места назначения и используйте его. Выбирайте хорошо освещенные улицы и избегайте прохождения мимо пустырей, аллей или строительных площадок. Идите длинным путем, если он безопасный;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изучите свой район: узнайте, какие универмаги, магазины, кафе, рестораны и учреждения открыты до позднего времени и где находятся милиция, опорный пункт правопорядка, комната приема участкового инспектора, охранники;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не щеголяйте дорогими украшениями или одеждой, мобильными телефонами, держите сумку крепче, идите навстречу движению транспорта, если нет пешеходной дорожки, так вы сможете видеть приближающиеся машины;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если вы подозреваете, что кто-то преследует вас, перейдите улицу и направьтесь в ближайший хорошо освещенный населенный район. Быстро дойдите или добегите до какого-нибудь дома или магазина, чтобы вызвать милицию. Если вы напуганы – кричите о помощи;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старайтесь не гулять в темное время суток;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никогда не путешествуйте, пользуясь попутными автомобилями;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докладывайте родителям, с кем пошли, куда пошли и когда вернетесь, в случае вашей задержки – позвоните и предупредите.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rPr>
          <w:sz w:val="28"/>
          <w:szCs w:val="28"/>
        </w:rPr>
      </w:pPr>
      <w:r w:rsidRPr="004E67E8">
        <w:rPr>
          <w:b/>
          <w:bCs/>
          <w:color w:val="000000"/>
          <w:sz w:val="28"/>
          <w:szCs w:val="28"/>
        </w:rPr>
        <w:t>3. При поездках в автобусе, троллейбусе, трамвае, метро, электропоезде: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старайтесь пользоваться хорошо освещенными и часто используемыми остановками;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старайтесь сидеть рядом с кабиной водителя в автобусе, троллейбусе или трамвае;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не засыпайте, будьте бдительны;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lastRenderedPageBreak/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в метро и на остановках электропоезда стойте за разметкой края платформы;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во время ожидания стойте рядом с другими людьми или информационной будкой;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будьте бдительны к тем,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неуютно, идите прямо к людному месту или в другую сторону салона;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при отправлении поезда со станции не бегите по платформе, вы можете поскользнуться и попасть под поезд;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во время движения поезда находитесь только в вагоне, не стойте на подножках, в тамбурах и на переходных площадках;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не держите двери вагонов открытыми во время движения поезда. Соблюдайте правила внутреннего распорядка в поезде.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rPr>
          <w:sz w:val="28"/>
          <w:szCs w:val="28"/>
        </w:rPr>
      </w:pPr>
      <w:r w:rsidRPr="004E67E8">
        <w:rPr>
          <w:b/>
          <w:bCs/>
          <w:color w:val="000000"/>
          <w:sz w:val="28"/>
          <w:szCs w:val="28"/>
        </w:rPr>
        <w:t>4. В местах массового отдыха: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курение и распитие спиртных напитков и пива, выражение нецензурными словами в общественных местах запрещено;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отправляясь в кинотеатр, на стадион, не берите с собой объемных сумок, портфелей – они могут помешать вам в толпе. Ваша одежда должна быть удобной и недорогой. Стремление уберечь дорогую одежду может пойти вразрез с требованиями безопасности;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приходите заранее, чтобы избежать толпы при входе;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старайтесь приобрести билеты на месте, расположенными недалеко от выходов, но не на проходах;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во время входа в зал не приближайтесь к дверям или к ограждениям, особенно на лестницах – вас могут сильно прижать к ним;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заняв место, сразу оцените возможность добраться до выхода. Подумайте, сможете ли вы сделать это в темноте;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если в зале начались беспорядки, уйдите, не дожидаясь окончания концерта. Контроль массовых беспорядков – дело, не поддающееся прогнозу; не кричите, не конфликтуйте;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lastRenderedPageBreak/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если вы оказались в толпе, ни в коем случае не давайте сбить себя с ног, не позволяйте себе споткнуться – подняться вы уже не сможете;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старайтесь держаться в середине людского потока, не ищите защиты у стен и ограждений – вас могут сильно покалечить;</w:t>
      </w:r>
    </w:p>
    <w:p w:rsidR="006F257D" w:rsidRPr="004E67E8" w:rsidRDefault="006F257D" w:rsidP="006F257D">
      <w:pPr>
        <w:pStyle w:val="bodytext"/>
        <w:shd w:val="clear" w:color="auto" w:fill="FFFFFF"/>
        <w:spacing w:before="0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="009446A3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5pt;height:9.75pt"/>
        </w:pict>
      </w:r>
      <w:r w:rsidRPr="004E67E8">
        <w:rPr>
          <w:color w:val="000000"/>
          <w:sz w:val="28"/>
          <w:szCs w:val="28"/>
        </w:rPr>
        <w:t>не предпринимайте активных действий, держите руки согнутыми в локтях, оберегая грудную клетку от сдавливания, пусть толпа сама несет вас;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если вы упали – сгруппируйтесь, защищая руками голову;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оказавшись в свалке, выбирайтесь из нее любой ценой;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1134" w:hanging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выбравшись из здания, постарайтесь двигаться домой по обходному пути, чтобы избежать повторной давки при входе в метро или посадке на другой транспорт.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rPr>
          <w:sz w:val="28"/>
          <w:szCs w:val="28"/>
        </w:rPr>
      </w:pPr>
      <w:r w:rsidRPr="004E67E8">
        <w:rPr>
          <w:b/>
          <w:bCs/>
          <w:color w:val="000000"/>
          <w:sz w:val="28"/>
          <w:szCs w:val="28"/>
        </w:rPr>
        <w:t>5. Безопасность в районе водоемов.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Река, скованная зимним морозом, – удобный, но, вероятно, не самый надежный способ переправы на другой берег.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Если провалился лед под ногами, действуйте быстро и решительно: широко расставив руки, старайтесь не соскользнуть в полынью окончательно. Не делайте резких движений. Старайтесь выползти на лед, а затем, лежа на спине или груди, отодвигайтесь от провала.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При оказании помощи пострадавшему не подходите близко к полынье. Используйте доски, лестницы, шесты, веревки, багры, ветви сломанных деревьев и кустарников, шарф. Если подручных средств не окажется, организуйте «живую» цепочку: лежа, удерживая друг друга за ноги, осторожно продвигайтесь к провалившемуся, чтобы протянуть ему ремень, шарф и т.д.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Помните: потеря твердой почвы под ногами не так страшна, как потеря самообладания и выдержки.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rPr>
          <w:b/>
          <w:bCs/>
          <w:color w:val="000000"/>
          <w:sz w:val="28"/>
          <w:szCs w:val="28"/>
        </w:rPr>
      </w:pPr>
      <w:r w:rsidRPr="004E67E8">
        <w:rPr>
          <w:b/>
          <w:bCs/>
          <w:color w:val="000000"/>
          <w:sz w:val="28"/>
          <w:szCs w:val="28"/>
        </w:rPr>
        <w:t>6. Катание на коньках.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sz w:val="28"/>
          <w:szCs w:val="28"/>
        </w:rPr>
      </w:pPr>
      <w:r w:rsidRPr="004E67E8">
        <w:rPr>
          <w:sz w:val="28"/>
          <w:szCs w:val="28"/>
        </w:rPr>
        <w:t>Должно проходить только на стадионах и стационарных дворовых площадках. Не катайтесь на проезжих частях дорог, прудах, реках.</w:t>
      </w:r>
    </w:p>
    <w:p w:rsidR="006F257D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F257D" w:rsidRPr="004E67E8" w:rsidRDefault="006F257D" w:rsidP="006F257D">
      <w:pPr>
        <w:pStyle w:val="bodytext"/>
        <w:spacing w:before="175" w:beforeAutospacing="0" w:after="175" w:afterAutospacing="0"/>
        <w:rPr>
          <w:sz w:val="28"/>
          <w:szCs w:val="28"/>
        </w:rPr>
      </w:pPr>
      <w:r w:rsidRPr="004E67E8">
        <w:rPr>
          <w:b/>
          <w:bCs/>
          <w:color w:val="000000"/>
          <w:sz w:val="28"/>
          <w:szCs w:val="28"/>
        </w:rPr>
        <w:t>7. Бег на лыжах.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 xml:space="preserve">Приятно пройтись по накатанной лыжне берегом реки солнечным зимним утром. Но вот вы решили проложить свой маршрут, возможно, на </w:t>
      </w:r>
      <w:r w:rsidRPr="004E67E8">
        <w:rPr>
          <w:color w:val="000000"/>
          <w:sz w:val="28"/>
          <w:szCs w:val="28"/>
        </w:rPr>
        <w:lastRenderedPageBreak/>
        <w:t>другом берегу. Позаботьтесь о мерах предосторожности, не стоит это делать одному или собираться группами и кататься по неокрепшему льду.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Прежде чем сойти на лед, необходимо внимательно осмотреться и выбрать наиболее надежный для спуска участок. Не следует спускаться с обрывов, вблизи фабрик и заводов, где проходит слив теплой воды. Внимательно следите за поверхностью льда, обходите опасные и подозрительные места.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Остерегайтесь площадок, покрытых толстым слоем снега, – там лед обычно тоньше, чем на открытом месте. Вообще, безопаснее всего переходить по прозрачному, с зеленоватым оттенком льду, толщиной не менее семи сантиметров. А лучше пользоваться проложенной лыжней.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И, разумеется, опасно выходить на лед во время оттепели.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firstLine="567"/>
        <w:jc w:val="both"/>
        <w:rPr>
          <w:color w:val="000000"/>
          <w:sz w:val="28"/>
          <w:szCs w:val="28"/>
        </w:rPr>
      </w:pPr>
      <w:r w:rsidRPr="004E67E8">
        <w:rPr>
          <w:b/>
          <w:bCs/>
          <w:color w:val="000000"/>
          <w:sz w:val="28"/>
          <w:szCs w:val="28"/>
        </w:rPr>
        <w:t>Помните: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купание в проруби не входит в ваши планы!</w:t>
      </w:r>
    </w:p>
    <w:p w:rsidR="006F257D" w:rsidRPr="004E67E8" w:rsidRDefault="006F257D" w:rsidP="006F257D">
      <w:pPr>
        <w:pStyle w:val="bodytext"/>
        <w:shd w:val="clear" w:color="auto" w:fill="FFFFFF"/>
        <w:spacing w:before="175" w:beforeAutospacing="0" w:after="175" w:afterAutospacing="0"/>
        <w:ind w:left="720" w:hanging="360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При долгом нахождении на улице, в морозные дни, обязательно периодически осматривайте свое лицо, нет ли обморожения.</w:t>
      </w:r>
    </w:p>
    <w:p w:rsidR="006F257D" w:rsidRPr="004E67E8" w:rsidRDefault="006F257D" w:rsidP="006F257D">
      <w:pPr>
        <w:pStyle w:val="bodytext"/>
        <w:spacing w:before="175" w:beforeAutospacing="0" w:after="175" w:afterAutospacing="0"/>
        <w:ind w:left="720" w:hanging="360"/>
        <w:jc w:val="both"/>
        <w:rPr>
          <w:color w:val="000000"/>
          <w:sz w:val="28"/>
          <w:szCs w:val="28"/>
        </w:rPr>
      </w:pPr>
      <w:r w:rsidRPr="004E67E8">
        <w:rPr>
          <w:color w:val="000000"/>
          <w:sz w:val="28"/>
          <w:szCs w:val="28"/>
        </w:rPr>
        <w:t>·</w:t>
      </w:r>
      <w:r w:rsidRPr="004E67E8">
        <w:rPr>
          <w:rStyle w:val="apple-converted-space"/>
          <w:color w:val="000000"/>
          <w:sz w:val="28"/>
          <w:szCs w:val="28"/>
        </w:rPr>
        <w:t> </w:t>
      </w:r>
      <w:r w:rsidRPr="004E67E8">
        <w:rPr>
          <w:color w:val="000000"/>
          <w:sz w:val="28"/>
          <w:szCs w:val="28"/>
        </w:rPr>
        <w:t>Если обморожение наступило, то нужно растереть лицо теплыми руками. Ни в коем случае не тереть лицо снегом.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F2"/>
    <w:rsid w:val="000B1635"/>
    <w:rsid w:val="00562CF2"/>
    <w:rsid w:val="006F257D"/>
    <w:rsid w:val="009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F257D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6F257D"/>
    <w:rPr>
      <w:rFonts w:cs="Times New Roman"/>
      <w:sz w:val="30"/>
      <w:szCs w:val="30"/>
      <w:shd w:val="clear" w:color="auto" w:fill="FFFFFF"/>
    </w:rPr>
  </w:style>
  <w:style w:type="character" w:customStyle="1" w:styleId="2pt">
    <w:name w:val="Основной текст + Интервал 2 pt"/>
    <w:rsid w:val="006F257D"/>
    <w:rPr>
      <w:rFonts w:ascii="Times New Roman" w:hAnsi="Times New Roman" w:cs="Times New Roman"/>
      <w:spacing w:val="40"/>
      <w:sz w:val="27"/>
      <w:szCs w:val="27"/>
    </w:rPr>
  </w:style>
  <w:style w:type="paragraph" w:styleId="a4">
    <w:name w:val="Body Text"/>
    <w:basedOn w:val="a"/>
    <w:link w:val="a3"/>
    <w:rsid w:val="006F257D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F257D"/>
  </w:style>
  <w:style w:type="paragraph" w:customStyle="1" w:styleId="40">
    <w:name w:val="Основной текст (4)"/>
    <w:basedOn w:val="a"/>
    <w:link w:val="4"/>
    <w:rsid w:val="006F257D"/>
    <w:pPr>
      <w:shd w:val="clear" w:color="auto" w:fill="FFFFFF"/>
      <w:spacing w:after="1800" w:line="360" w:lineRule="exact"/>
      <w:jc w:val="both"/>
    </w:pPr>
    <w:rPr>
      <w:rFonts w:cs="Times New Roman"/>
      <w:sz w:val="30"/>
      <w:szCs w:val="30"/>
    </w:rPr>
  </w:style>
  <w:style w:type="paragraph" w:customStyle="1" w:styleId="bodytext">
    <w:name w:val="bodytext"/>
    <w:basedOn w:val="a"/>
    <w:rsid w:val="006F25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F257D"/>
  </w:style>
  <w:style w:type="character" w:customStyle="1" w:styleId="apple-style-span">
    <w:name w:val="apple-style-span"/>
    <w:basedOn w:val="a0"/>
    <w:rsid w:val="006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F257D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6F257D"/>
    <w:rPr>
      <w:rFonts w:cs="Times New Roman"/>
      <w:sz w:val="30"/>
      <w:szCs w:val="30"/>
      <w:shd w:val="clear" w:color="auto" w:fill="FFFFFF"/>
    </w:rPr>
  </w:style>
  <w:style w:type="character" w:customStyle="1" w:styleId="2pt">
    <w:name w:val="Основной текст + Интервал 2 pt"/>
    <w:rsid w:val="006F257D"/>
    <w:rPr>
      <w:rFonts w:ascii="Times New Roman" w:hAnsi="Times New Roman" w:cs="Times New Roman"/>
      <w:spacing w:val="40"/>
      <w:sz w:val="27"/>
      <w:szCs w:val="27"/>
    </w:rPr>
  </w:style>
  <w:style w:type="paragraph" w:styleId="a4">
    <w:name w:val="Body Text"/>
    <w:basedOn w:val="a"/>
    <w:link w:val="a3"/>
    <w:rsid w:val="006F257D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F257D"/>
  </w:style>
  <w:style w:type="paragraph" w:customStyle="1" w:styleId="40">
    <w:name w:val="Основной текст (4)"/>
    <w:basedOn w:val="a"/>
    <w:link w:val="4"/>
    <w:rsid w:val="006F257D"/>
    <w:pPr>
      <w:shd w:val="clear" w:color="auto" w:fill="FFFFFF"/>
      <w:spacing w:after="1800" w:line="360" w:lineRule="exact"/>
      <w:jc w:val="both"/>
    </w:pPr>
    <w:rPr>
      <w:rFonts w:cs="Times New Roman"/>
      <w:sz w:val="30"/>
      <w:szCs w:val="30"/>
    </w:rPr>
  </w:style>
  <w:style w:type="paragraph" w:customStyle="1" w:styleId="bodytext">
    <w:name w:val="bodytext"/>
    <w:basedOn w:val="a"/>
    <w:rsid w:val="006F25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F257D"/>
  </w:style>
  <w:style w:type="character" w:customStyle="1" w:styleId="apple-style-span">
    <w:name w:val="apple-style-span"/>
    <w:basedOn w:val="a0"/>
    <w:rsid w:val="006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2014-05-16T18:37:00Z</dcterms:created>
  <dcterms:modified xsi:type="dcterms:W3CDTF">2017-12-09T02:27:00Z</dcterms:modified>
</cp:coreProperties>
</file>