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34" w:rsidRDefault="00766334" w:rsidP="00766334">
      <w:pPr>
        <w:pStyle w:val="30"/>
        <w:keepNext/>
        <w:keepLines/>
        <w:shd w:val="clear" w:color="auto" w:fill="auto"/>
        <w:spacing w:after="368" w:line="365" w:lineRule="exact"/>
        <w:ind w:right="40"/>
        <w:jc w:val="center"/>
      </w:pPr>
      <w:r>
        <w:t>Инструкция по мерам безопасности, сохранения жизни и здоровья обучающихся в период весенних каникул</w:t>
      </w:r>
    </w:p>
    <w:p w:rsidR="00766334" w:rsidRDefault="00766334" w:rsidP="00766334">
      <w:pPr>
        <w:pStyle w:val="50"/>
        <w:numPr>
          <w:ilvl w:val="3"/>
          <w:numId w:val="1"/>
        </w:numPr>
        <w:shd w:val="clear" w:color="auto" w:fill="auto"/>
        <w:tabs>
          <w:tab w:val="left" w:pos="362"/>
        </w:tabs>
        <w:spacing w:before="0"/>
        <w:ind w:right="40"/>
      </w:pPr>
      <w:bookmarkStart w:id="0" w:name="_GoBack"/>
      <w:bookmarkEnd w:id="0"/>
      <w:r>
        <w:t>Соблюдай правила дорожного движения и пользования транспортными средствами, меры безопасности на автотрассах: и железнодорожных магистралях.</w:t>
      </w:r>
    </w:p>
    <w:p w:rsidR="00766334" w:rsidRDefault="00766334" w:rsidP="00766334">
      <w:pPr>
        <w:pStyle w:val="50"/>
        <w:numPr>
          <w:ilvl w:val="3"/>
          <w:numId w:val="1"/>
        </w:numPr>
        <w:shd w:val="clear" w:color="auto" w:fill="auto"/>
        <w:tabs>
          <w:tab w:val="left" w:pos="390"/>
        </w:tabs>
        <w:spacing w:before="0"/>
      </w:pPr>
      <w:r>
        <w:t>Соблюдай режим дня с учетом возраста.</w:t>
      </w:r>
    </w:p>
    <w:p w:rsidR="00766334" w:rsidRDefault="00766334" w:rsidP="00766334">
      <w:pPr>
        <w:pStyle w:val="50"/>
        <w:numPr>
          <w:ilvl w:val="3"/>
          <w:numId w:val="1"/>
        </w:numPr>
        <w:shd w:val="clear" w:color="auto" w:fill="auto"/>
        <w:tabs>
          <w:tab w:val="left" w:pos="395"/>
        </w:tabs>
        <w:spacing w:before="0"/>
        <w:ind w:right="40"/>
      </w:pPr>
      <w:r>
        <w:t>Соблюдай меры безопасности при обнаружении взрывоопасных предметов.</w:t>
      </w:r>
    </w:p>
    <w:p w:rsidR="00766334" w:rsidRDefault="00766334" w:rsidP="00766334">
      <w:pPr>
        <w:pStyle w:val="50"/>
        <w:numPr>
          <w:ilvl w:val="3"/>
          <w:numId w:val="1"/>
        </w:numPr>
        <w:shd w:val="clear" w:color="auto" w:fill="auto"/>
        <w:tabs>
          <w:tab w:val="left" w:pos="395"/>
        </w:tabs>
        <w:spacing w:before="0"/>
      </w:pPr>
      <w:r>
        <w:t>Соблюдай меры безопасности в близи водоемов.</w:t>
      </w:r>
    </w:p>
    <w:p w:rsidR="00766334" w:rsidRDefault="00766334" w:rsidP="00766334">
      <w:pPr>
        <w:pStyle w:val="50"/>
        <w:numPr>
          <w:ilvl w:val="3"/>
          <w:numId w:val="1"/>
        </w:numPr>
        <w:shd w:val="clear" w:color="auto" w:fill="auto"/>
        <w:tabs>
          <w:tab w:val="left" w:pos="390"/>
        </w:tabs>
        <w:spacing w:before="0"/>
      </w:pPr>
      <w:r>
        <w:t>Соблюдай технику безопасности в игровых ситуациях.</w:t>
      </w:r>
    </w:p>
    <w:p w:rsidR="00766334" w:rsidRDefault="00766334" w:rsidP="00766334">
      <w:pPr>
        <w:pStyle w:val="50"/>
        <w:numPr>
          <w:ilvl w:val="3"/>
          <w:numId w:val="1"/>
        </w:numPr>
        <w:shd w:val="clear" w:color="auto" w:fill="auto"/>
        <w:tabs>
          <w:tab w:val="left" w:pos="400"/>
        </w:tabs>
        <w:spacing w:before="0"/>
        <w:ind w:right="40"/>
      </w:pPr>
      <w:r>
        <w:t>Не допускай хулиганских действий с угрозой своей жизни и жизни окружающих.</w:t>
      </w:r>
    </w:p>
    <w:p w:rsidR="00766334" w:rsidRDefault="00766334" w:rsidP="00766334">
      <w:pPr>
        <w:pStyle w:val="50"/>
        <w:numPr>
          <w:ilvl w:val="3"/>
          <w:numId w:val="1"/>
        </w:numPr>
        <w:shd w:val="clear" w:color="auto" w:fill="auto"/>
        <w:tabs>
          <w:tab w:val="left" w:pos="395"/>
        </w:tabs>
        <w:spacing w:before="0"/>
      </w:pPr>
      <w:r>
        <w:t>Соблюдай меры безопасности при общении с животными.</w:t>
      </w:r>
    </w:p>
    <w:p w:rsidR="00766334" w:rsidRDefault="00766334" w:rsidP="00766334">
      <w:pPr>
        <w:pStyle w:val="50"/>
        <w:numPr>
          <w:ilvl w:val="3"/>
          <w:numId w:val="1"/>
        </w:numPr>
        <w:shd w:val="clear" w:color="auto" w:fill="auto"/>
        <w:spacing w:before="0"/>
        <w:ind w:left="-362" w:right="59" w:firstLine="0"/>
      </w:pPr>
      <w:r>
        <w:t>Соблюдай правила противопожарной безопасности и электробезопасности</w:t>
      </w:r>
    </w:p>
    <w:p w:rsidR="00766334" w:rsidRDefault="00766334" w:rsidP="00766334">
      <w:pPr>
        <w:pStyle w:val="50"/>
        <w:numPr>
          <w:ilvl w:val="3"/>
          <w:numId w:val="1"/>
        </w:numPr>
        <w:shd w:val="clear" w:color="auto" w:fill="auto"/>
        <w:tabs>
          <w:tab w:val="left" w:pos="400"/>
        </w:tabs>
        <w:spacing w:before="0"/>
        <w:ind w:right="40"/>
      </w:pPr>
      <w:r>
        <w:t>Не проходи мимо нарушений техники безопасности в жизни младших школьников.</w:t>
      </w:r>
    </w:p>
    <w:p w:rsidR="00766334" w:rsidRDefault="00766334" w:rsidP="00766334">
      <w:pPr>
        <w:pStyle w:val="50"/>
        <w:shd w:val="clear" w:color="auto" w:fill="auto"/>
        <w:tabs>
          <w:tab w:val="left" w:pos="986"/>
        </w:tabs>
        <w:spacing w:before="0"/>
        <w:ind w:left="-360" w:firstLine="0"/>
      </w:pPr>
      <w:r>
        <w:t>10.  Будь внимателен при угрозе возникновения террористического акта.</w:t>
      </w:r>
    </w:p>
    <w:p w:rsidR="000B1635" w:rsidRDefault="000B1635"/>
    <w:sectPr w:rsidR="000B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C1"/>
    <w:rsid w:val="000B1635"/>
    <w:rsid w:val="003320C1"/>
    <w:rsid w:val="00766334"/>
    <w:rsid w:val="008E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766334"/>
    <w:rPr>
      <w:rFonts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link w:val="30"/>
    <w:rsid w:val="00766334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link w:val="60"/>
    <w:rsid w:val="00766334"/>
    <w:rPr>
      <w:rFonts w:cs="Times New Roman"/>
      <w:noProof/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66334"/>
    <w:pPr>
      <w:shd w:val="clear" w:color="auto" w:fill="FFFFFF"/>
      <w:spacing w:before="360" w:after="0" w:line="317" w:lineRule="exact"/>
      <w:ind w:hanging="360"/>
    </w:pPr>
    <w:rPr>
      <w:rFonts w:cs="Times New Roman"/>
      <w:sz w:val="26"/>
      <w:szCs w:val="26"/>
    </w:rPr>
  </w:style>
  <w:style w:type="paragraph" w:customStyle="1" w:styleId="30">
    <w:name w:val="Заголовок №3"/>
    <w:basedOn w:val="a"/>
    <w:link w:val="3"/>
    <w:rsid w:val="00766334"/>
    <w:pPr>
      <w:shd w:val="clear" w:color="auto" w:fill="FFFFFF"/>
      <w:spacing w:after="1020" w:line="360" w:lineRule="exact"/>
      <w:ind w:hanging="360"/>
      <w:jc w:val="both"/>
      <w:outlineLvl w:val="2"/>
    </w:pPr>
    <w:rPr>
      <w:rFonts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766334"/>
    <w:pPr>
      <w:shd w:val="clear" w:color="auto" w:fill="FFFFFF"/>
      <w:spacing w:before="180" w:after="180" w:line="240" w:lineRule="atLeast"/>
    </w:pPr>
    <w:rPr>
      <w:rFonts w:cs="Times New Roman"/>
      <w:noProof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766334"/>
    <w:rPr>
      <w:rFonts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link w:val="30"/>
    <w:rsid w:val="00766334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link w:val="60"/>
    <w:rsid w:val="00766334"/>
    <w:rPr>
      <w:rFonts w:cs="Times New Roman"/>
      <w:noProof/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66334"/>
    <w:pPr>
      <w:shd w:val="clear" w:color="auto" w:fill="FFFFFF"/>
      <w:spacing w:before="360" w:after="0" w:line="317" w:lineRule="exact"/>
      <w:ind w:hanging="360"/>
    </w:pPr>
    <w:rPr>
      <w:rFonts w:cs="Times New Roman"/>
      <w:sz w:val="26"/>
      <w:szCs w:val="26"/>
    </w:rPr>
  </w:style>
  <w:style w:type="paragraph" w:customStyle="1" w:styleId="30">
    <w:name w:val="Заголовок №3"/>
    <w:basedOn w:val="a"/>
    <w:link w:val="3"/>
    <w:rsid w:val="00766334"/>
    <w:pPr>
      <w:shd w:val="clear" w:color="auto" w:fill="FFFFFF"/>
      <w:spacing w:after="1020" w:line="360" w:lineRule="exact"/>
      <w:ind w:hanging="360"/>
      <w:jc w:val="both"/>
      <w:outlineLvl w:val="2"/>
    </w:pPr>
    <w:rPr>
      <w:rFonts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766334"/>
    <w:pPr>
      <w:shd w:val="clear" w:color="auto" w:fill="FFFFFF"/>
      <w:spacing w:before="180" w:after="180" w:line="240" w:lineRule="atLeast"/>
    </w:pPr>
    <w:rPr>
      <w:rFonts w:cs="Times New Roman"/>
      <w:noProof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3</cp:revision>
  <dcterms:created xsi:type="dcterms:W3CDTF">2014-05-16T18:37:00Z</dcterms:created>
  <dcterms:modified xsi:type="dcterms:W3CDTF">2017-12-09T02:29:00Z</dcterms:modified>
</cp:coreProperties>
</file>